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3D559" w14:textId="77777777" w:rsidR="00C9467E" w:rsidRDefault="006D588E">
      <w:pPr>
        <w:pStyle w:val="normal0"/>
        <w:spacing w:after="20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 zpráva</w:t>
      </w:r>
    </w:p>
    <w:p w14:paraId="1A9CA4CE" w14:textId="77777777" w:rsidR="00C9467E" w:rsidRDefault="006D588E">
      <w:pPr>
        <w:pStyle w:val="normal0"/>
        <w:spacing w:after="200" w:line="240" w:lineRule="auto"/>
        <w:jc w:val="both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Ambulanci Josefa Nádvorníka přebírá MUDr. Tomáš Jiran</w:t>
      </w:r>
    </w:p>
    <w:p w14:paraId="066B34C7" w14:textId="77777777" w:rsidR="00C9467E" w:rsidRDefault="006D588E">
      <w:pPr>
        <w:pStyle w:val="normal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 adrese Poštovní 593 začne od května ordinovat nový lékař. Pod hlavičkou rodinné společnosti Všeobecný lékař bude v této ambulanci pod odborným dozorem MUDr. Josefa Nádvorníka působit MUDr. Tomáš Jiran.</w:t>
      </w:r>
    </w:p>
    <w:p w14:paraId="59D463C6" w14:textId="77777777" w:rsidR="00C9467E" w:rsidRDefault="00C9467E">
      <w:pPr>
        <w:pStyle w:val="normal0"/>
        <w:jc w:val="both"/>
        <w:rPr>
          <w:rFonts w:ascii="Trebuchet MS" w:eastAsia="Trebuchet MS" w:hAnsi="Trebuchet MS" w:cs="Trebuchet MS"/>
        </w:rPr>
      </w:pPr>
    </w:p>
    <w:p w14:paraId="44048696" w14:textId="77777777" w:rsidR="00C9467E" w:rsidRDefault="006D588E">
      <w:pPr>
        <w:pStyle w:val="normal0"/>
        <w:spacing w:after="20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Nastupující lékař je absolventem Lékařské fakulty </w:t>
      </w:r>
      <w:r>
        <w:rPr>
          <w:rFonts w:ascii="Trebuchet MS" w:eastAsia="Trebuchet MS" w:hAnsi="Trebuchet MS" w:cs="Trebuchet MS"/>
        </w:rPr>
        <w:t>Univerzity Karlovy v Hradci Králové, má za sebou praxi z Nemocnice Brandýs nad Labem a v Hospicu Anežky České v Červeném Kostelci. Pracoval jako praktický a závodní lékař v pražské ordinaci všeobecného praktického lékaře.</w:t>
      </w:r>
    </w:p>
    <w:p w14:paraId="7CABF24B" w14:textId="77777777" w:rsidR="00C9467E" w:rsidRDefault="006D588E">
      <w:pPr>
        <w:pStyle w:val="normal0"/>
        <w:spacing w:after="20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„Budeme tu pro pacienty častěji,“ </w:t>
      </w:r>
      <w:r>
        <w:rPr>
          <w:rFonts w:ascii="Trebuchet MS" w:eastAsia="Trebuchet MS" w:hAnsi="Trebuchet MS" w:cs="Trebuchet MS"/>
        </w:rPr>
        <w:t>slibuje nový lékař Tomáš Jiran, který se chystá navýšit ordinační hodiny.</w:t>
      </w:r>
    </w:p>
    <w:p w14:paraId="6B7B2439" w14:textId="77777777" w:rsidR="00C9467E" w:rsidRDefault="006D588E">
      <w:pPr>
        <w:pStyle w:val="normal0"/>
        <w:spacing w:after="20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“Na práci v ambulanci, své nové pacienty i na život ve Zruči se již velmi těším,” říká lékař, který se před pár dny do Zruče nad Sázavou přestěhoval.  </w:t>
      </w:r>
    </w:p>
    <w:p w14:paraId="6E299E02" w14:textId="77777777" w:rsidR="00C9467E" w:rsidRDefault="006D588E">
      <w:pPr>
        <w:pStyle w:val="normal0"/>
        <w:spacing w:after="20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„V životě i medicíně mne baví </w:t>
      </w:r>
      <w:r>
        <w:rPr>
          <w:rFonts w:ascii="Trebuchet MS" w:eastAsia="Trebuchet MS" w:hAnsi="Trebuchet MS" w:cs="Trebuchet MS"/>
        </w:rPr>
        <w:t xml:space="preserve">hledat příčiny toho, co se lidem děje,” prozradil MUDr. Jiran. „Ve své práci vycházím z modelu rodinného lékaře, který chce pacienty poznat </w:t>
      </w:r>
      <w:r>
        <w:rPr>
          <w:rFonts w:ascii="Times New Roman" w:eastAsia="Trebuchet MS" w:hAnsi="Times New Roman" w:cs="Trebuchet MS"/>
        </w:rPr>
        <w:br/>
      </w:r>
      <w:r>
        <w:rPr>
          <w:rFonts w:ascii="Trebuchet MS" w:eastAsia="Trebuchet MS" w:hAnsi="Trebuchet MS" w:cs="Trebuchet MS"/>
        </w:rPr>
        <w:t>v kontextu generací. Součástí tohoto konceptu je i přátelský otevřený způsob komunikace,“ vysvětluje nový lékař.</w:t>
      </w:r>
    </w:p>
    <w:p w14:paraId="4D9FA3F1" w14:textId="77777777" w:rsidR="00C9467E" w:rsidRDefault="006D588E">
      <w:pPr>
        <w:pStyle w:val="normal0"/>
        <w:spacing w:after="20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“Rá</w:t>
      </w:r>
      <w:r>
        <w:rPr>
          <w:rFonts w:ascii="Trebuchet MS" w:eastAsia="Trebuchet MS" w:hAnsi="Trebuchet MS" w:cs="Trebuchet MS"/>
        </w:rPr>
        <w:t>d bych také ve Zruči nabídl svým pacientům tzv. návštěvní službu v terénu, tedy pravidelné návštěvy zdravotní sestry v domácím prostředí těch pacientů, pro které je problém se dopravit do ordinace. Tato služba by samozřejmě byla pro registrované pacienty z</w:t>
      </w:r>
      <w:r>
        <w:rPr>
          <w:rFonts w:ascii="Trebuchet MS" w:eastAsia="Trebuchet MS" w:hAnsi="Trebuchet MS" w:cs="Trebuchet MS"/>
        </w:rPr>
        <w:t>darma,” dodává s tím, že hodlá za tímto účelem zaměstnat ještě jednu zdravotní sestru, aby svým pacientům mohl poskytnout větší komfort.</w:t>
      </w:r>
    </w:p>
    <w:p w14:paraId="00614014" w14:textId="77777777" w:rsidR="00C9467E" w:rsidRDefault="006D588E">
      <w:pPr>
        <w:pStyle w:val="normal0"/>
        <w:spacing w:after="20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Ordinace po převzetí VšeobecnýmLékařem.cz prošla rekonstrukcí, v nových prostorech je </w:t>
      </w:r>
      <w:r>
        <w:rPr>
          <w:rFonts w:ascii="Times New Roman" w:eastAsia="Trebuchet MS" w:hAnsi="Times New Roman" w:cs="Trebuchet MS"/>
        </w:rPr>
        <w:br/>
      </w:r>
      <w:bookmarkStart w:id="0" w:name="_GoBack"/>
      <w:bookmarkEnd w:id="0"/>
      <w:r>
        <w:rPr>
          <w:rFonts w:ascii="Trebuchet MS" w:eastAsia="Trebuchet MS" w:hAnsi="Trebuchet MS" w:cs="Trebuchet MS"/>
        </w:rPr>
        <w:t>k dispozici přístrojové vybavení,</w:t>
      </w:r>
      <w:r>
        <w:rPr>
          <w:rFonts w:ascii="Trebuchet MS" w:eastAsia="Trebuchet MS" w:hAnsi="Trebuchet MS" w:cs="Trebuchet MS"/>
        </w:rPr>
        <w:t xml:space="preserve"> které zde dříve nebylo – lékař tak může přímo na místě zajišťovat odběry pro laboratoř, nechybí zde EKG (pro měření srdeční aktivity), INR (pro pacienty užívající warfarin) a CRP (pro okamžité zjištění zánětlivých hodnot v krvi).</w:t>
      </w:r>
    </w:p>
    <w:p w14:paraId="2DE3E57B" w14:textId="77777777" w:rsidR="00C9467E" w:rsidRDefault="00C9467E">
      <w:pPr>
        <w:pStyle w:val="normal0"/>
        <w:spacing w:after="200" w:line="240" w:lineRule="auto"/>
        <w:jc w:val="both"/>
        <w:rPr>
          <w:rFonts w:ascii="Trebuchet MS" w:eastAsia="Trebuchet MS" w:hAnsi="Trebuchet MS" w:cs="Trebuchet MS"/>
        </w:rPr>
      </w:pPr>
    </w:p>
    <w:p w14:paraId="1AE76B97" w14:textId="77777777" w:rsidR="00C9467E" w:rsidRDefault="006D588E">
      <w:pPr>
        <w:pStyle w:val="normal0"/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Ordinační hodiny:</w:t>
      </w:r>
    </w:p>
    <w:tbl>
      <w:tblPr>
        <w:tblStyle w:val="a"/>
        <w:tblW w:w="7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1260"/>
        <w:gridCol w:w="1830"/>
        <w:gridCol w:w="1440"/>
        <w:gridCol w:w="1830"/>
      </w:tblGrid>
      <w:tr w:rsidR="00C9467E" w14:paraId="296A3783" w14:textId="77777777">
        <w:trPr>
          <w:trHeight w:val="10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41CB" w14:textId="77777777" w:rsidR="00C9467E" w:rsidRDefault="006D58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ponděl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í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DC98" w14:textId="77777777" w:rsidR="00C9467E" w:rsidRDefault="006D58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7.00-11.00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7082" w14:textId="77777777" w:rsidR="00C9467E" w:rsidRDefault="00C946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1B64" w14:textId="77777777" w:rsidR="00C9467E" w:rsidRDefault="006D588E">
            <w:pPr>
              <w:pStyle w:val="normal0"/>
              <w:widowControl w:val="0"/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13.00-18.00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C862" w14:textId="77777777" w:rsidR="00C9467E" w:rsidRDefault="006D588E">
            <w:pPr>
              <w:pStyle w:val="normal0"/>
              <w:widowControl w:val="0"/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(pouze pro zvané)</w:t>
            </w:r>
          </w:p>
        </w:tc>
      </w:tr>
      <w:tr w:rsidR="00C9467E" w14:paraId="333C1933" w14:textId="77777777">
        <w:trPr>
          <w:trHeight w:val="10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633F" w14:textId="77777777" w:rsidR="00C9467E" w:rsidRDefault="006D58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úterý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4CBE" w14:textId="77777777" w:rsidR="00C9467E" w:rsidRDefault="006D588E">
            <w:pPr>
              <w:pStyle w:val="normal0"/>
              <w:widowControl w:val="0"/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7.00-11.00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DB62" w14:textId="77777777" w:rsidR="00C9467E" w:rsidRDefault="00C946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50795" w14:textId="77777777" w:rsidR="00C9467E" w:rsidRDefault="006D588E">
            <w:pPr>
              <w:pStyle w:val="normal0"/>
              <w:widowControl w:val="0"/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13.00-15.00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0B5D2" w14:textId="77777777" w:rsidR="00C9467E" w:rsidRDefault="00C9467E">
            <w:pPr>
              <w:pStyle w:val="normal0"/>
              <w:widowControl w:val="0"/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C9467E" w14:paraId="29F182FB" w14:textId="77777777">
        <w:trPr>
          <w:trHeight w:val="10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8030" w14:textId="77777777" w:rsidR="00C9467E" w:rsidRDefault="006D58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středa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56FEE" w14:textId="77777777" w:rsidR="00C9467E" w:rsidRDefault="006D588E">
            <w:pPr>
              <w:pStyle w:val="normal0"/>
              <w:widowControl w:val="0"/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7.00-12.00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C3AC" w14:textId="77777777" w:rsidR="00C9467E" w:rsidRDefault="006D58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(pouze pro zvané)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65887" w14:textId="77777777" w:rsidR="00C9467E" w:rsidRDefault="00C9467E">
            <w:pPr>
              <w:pStyle w:val="normal0"/>
              <w:widowControl w:val="0"/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11FA" w14:textId="77777777" w:rsidR="00C9467E" w:rsidRDefault="00C9467E">
            <w:pPr>
              <w:pStyle w:val="normal0"/>
              <w:widowControl w:val="0"/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C9467E" w14:paraId="120FE8B8" w14:textId="77777777">
        <w:trPr>
          <w:trHeight w:val="10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A4E3" w14:textId="77777777" w:rsidR="00C9467E" w:rsidRDefault="006D58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čtvrtek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459CE" w14:textId="77777777" w:rsidR="00C9467E" w:rsidRDefault="006D588E">
            <w:pPr>
              <w:pStyle w:val="normal0"/>
              <w:widowControl w:val="0"/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7.00-12.00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F64C" w14:textId="77777777" w:rsidR="00C9467E" w:rsidRDefault="00C946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9FDF" w14:textId="77777777" w:rsidR="00C9467E" w:rsidRDefault="00C9467E">
            <w:pPr>
              <w:pStyle w:val="normal0"/>
              <w:widowControl w:val="0"/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FF4D1" w14:textId="77777777" w:rsidR="00C9467E" w:rsidRDefault="00C9467E">
            <w:pPr>
              <w:pStyle w:val="normal0"/>
              <w:widowControl w:val="0"/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C9467E" w14:paraId="7145EFB5" w14:textId="77777777">
        <w:trPr>
          <w:trHeight w:val="10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98D0" w14:textId="77777777" w:rsidR="00C9467E" w:rsidRDefault="006D58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pátek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61F5A" w14:textId="77777777" w:rsidR="00C9467E" w:rsidRDefault="006D588E">
            <w:pPr>
              <w:pStyle w:val="normal0"/>
              <w:widowControl w:val="0"/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7.00-12.00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BDF3" w14:textId="77777777" w:rsidR="00C9467E" w:rsidRDefault="00C9467E">
            <w:pPr>
              <w:pStyle w:val="normal0"/>
              <w:widowControl w:val="0"/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EFAB" w14:textId="77777777" w:rsidR="00C9467E" w:rsidRDefault="00C9467E">
            <w:pPr>
              <w:pStyle w:val="normal0"/>
              <w:widowControl w:val="0"/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252C" w14:textId="77777777" w:rsidR="00C9467E" w:rsidRDefault="00C9467E">
            <w:pPr>
              <w:pStyle w:val="normal0"/>
              <w:widowControl w:val="0"/>
              <w:spacing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14:paraId="2309F415" w14:textId="77777777" w:rsidR="00C9467E" w:rsidRDefault="00C9467E">
      <w:pPr>
        <w:pStyle w:val="normal0"/>
        <w:spacing w:line="240" w:lineRule="auto"/>
        <w:jc w:val="both"/>
        <w:rPr>
          <w:rFonts w:ascii="Trebuchet MS" w:eastAsia="Trebuchet MS" w:hAnsi="Trebuchet MS" w:cs="Trebuchet MS"/>
          <w:sz w:val="18"/>
          <w:szCs w:val="18"/>
        </w:rPr>
      </w:pPr>
    </w:p>
    <w:sectPr w:rsidR="00C9467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467E"/>
    <w:rsid w:val="006D588E"/>
    <w:rsid w:val="00C9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F42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Macintosh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Fleglova</cp:lastModifiedBy>
  <cp:revision>2</cp:revision>
  <dcterms:created xsi:type="dcterms:W3CDTF">2018-04-24T07:05:00Z</dcterms:created>
  <dcterms:modified xsi:type="dcterms:W3CDTF">2018-04-24T07:06:00Z</dcterms:modified>
</cp:coreProperties>
</file>